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A53D9E">
        <w:rPr>
          <w:rFonts w:ascii="Times New Roman" w:eastAsia="Batang" w:hAnsi="Times New Roman" w:cs="Times New Roman"/>
          <w:b/>
          <w:sz w:val="28"/>
          <w:szCs w:val="28"/>
        </w:rPr>
        <w:t>Bài 39. BIẾN ĐỘNG SỐ LƯỢNG CÁ THỂ CỦA QUẦN THỂ SINH VẬT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sz w:val="24"/>
        </w:rPr>
      </w:pPr>
      <w:r w:rsidRPr="00A53D9E">
        <w:rPr>
          <w:rFonts w:ascii="Times New Roman" w:eastAsia="Batang" w:hAnsi="Times New Roman" w:cs="Times New Roman"/>
          <w:b/>
          <w:bCs/>
          <w:sz w:val="24"/>
        </w:rPr>
        <w:t>I</w:t>
      </w:r>
      <w:r w:rsidRPr="00A53D9E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</w:t>
      </w:r>
      <w:r w:rsidRPr="00A53D9E">
        <w:rPr>
          <w:rFonts w:ascii="Times New Roman" w:eastAsia="Batang" w:hAnsi="Times New Roman" w:cs="Times New Roman"/>
          <w:b/>
          <w:sz w:val="24"/>
          <w:szCs w:val="24"/>
        </w:rPr>
        <w:t>BIẾN ĐỘNG SỐ LƯỢNG CÁ THỂ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Cs/>
          <w:sz w:val="24"/>
        </w:rPr>
      </w:pPr>
      <w:r w:rsidRPr="00A53D9E">
        <w:rPr>
          <w:rFonts w:ascii="Times New Roman" w:eastAsia="Batang" w:hAnsi="Times New Roman" w:cs="Times New Roman"/>
          <w:b/>
          <w:iCs/>
          <w:sz w:val="24"/>
        </w:rPr>
        <w:t xml:space="preserve">1. Khái niệm: 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Cs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Biến động số lượng cá thể của quần thể là sự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sz w:val="24"/>
        </w:rPr>
        <w:t xml:space="preserve"> hoặc </w:t>
      </w:r>
      <w:r w:rsidRPr="00A53D9E">
        <w:rPr>
          <w:rFonts w:ascii="Times New Roman" w:eastAsia="Batang" w:hAnsi="Times New Roman" w:cs="Times New Roman"/>
          <w:sz w:val="24"/>
          <w:u w:val="single"/>
        </w:rPr>
        <w:t xml:space="preserve">giảm </w:t>
      </w:r>
      <w:r w:rsidRPr="00A53D9E">
        <w:rPr>
          <w:rFonts w:ascii="Times New Roman" w:eastAsia="Batang" w:hAnsi="Times New Roman" w:cs="Times New Roman"/>
          <w:sz w:val="24"/>
        </w:rPr>
        <w:t>số lượng cá thể.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Cs/>
          <w:sz w:val="24"/>
        </w:rPr>
      </w:pPr>
      <w:r w:rsidRPr="00A53D9E">
        <w:rPr>
          <w:rFonts w:ascii="Times New Roman" w:eastAsia="Batang" w:hAnsi="Times New Roman" w:cs="Times New Roman"/>
          <w:b/>
          <w:iCs/>
          <w:sz w:val="24"/>
        </w:rPr>
        <w:t>2. Các hình thức biến động số lượng cá thể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</w:rPr>
        <w:t>a.</w:t>
      </w:r>
      <w:r w:rsidRPr="00A53D9E">
        <w:rPr>
          <w:rFonts w:ascii="Times New Roman" w:eastAsia="Batang" w:hAnsi="Times New Roman" w:cs="Times New Roman"/>
          <w:i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b/>
          <w:i/>
          <w:sz w:val="24"/>
        </w:rPr>
        <w:t>Biến động theo chu kì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- Xảy ra do những thay đổi có </w:t>
      </w:r>
      <w:r w:rsidRPr="00A53D9E">
        <w:rPr>
          <w:rFonts w:ascii="Times New Roman" w:eastAsia="Batang" w:hAnsi="Times New Roman" w:cs="Times New Roman"/>
          <w:sz w:val="24"/>
          <w:u w:val="single"/>
        </w:rPr>
        <w:t>chu kỳ</w:t>
      </w:r>
      <w:r w:rsidRPr="00A53D9E">
        <w:rPr>
          <w:rFonts w:ascii="Times New Roman" w:eastAsia="Batang" w:hAnsi="Times New Roman" w:cs="Times New Roman"/>
          <w:sz w:val="24"/>
        </w:rPr>
        <w:t xml:space="preserve"> của điều kiện môi trường.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-  Ví dụ: 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+ Ở rừng </w:t>
      </w:r>
      <w:smartTag w:uri="urn:schemas-microsoft-com:office:smarttags" w:element="place">
        <w:smartTag w:uri="urn:schemas-microsoft-com:office:smarttags" w:element="country-region">
          <w:r w:rsidRPr="00A53D9E">
            <w:rPr>
              <w:rFonts w:ascii="Times New Roman" w:eastAsia="Batang" w:hAnsi="Times New Roman" w:cs="Times New Roman"/>
              <w:sz w:val="24"/>
            </w:rPr>
            <w:t>Canađa</w:t>
          </w:r>
        </w:smartTag>
      </w:smartTag>
      <w:r w:rsidRPr="00A53D9E">
        <w:rPr>
          <w:rFonts w:ascii="Times New Roman" w:eastAsia="Batang" w:hAnsi="Times New Roman" w:cs="Times New Roman"/>
          <w:sz w:val="24"/>
        </w:rPr>
        <w:t xml:space="preserve">: Số lượng thỏ và mèo biến động theo chu kì 9 - 10 </w:t>
      </w:r>
      <w:r w:rsidRPr="00A53D9E">
        <w:rPr>
          <w:rFonts w:ascii="Times New Roman" w:eastAsia="Batang" w:hAnsi="Times New Roman" w:cs="Times New Roman"/>
          <w:sz w:val="24"/>
          <w:u w:val="single"/>
        </w:rPr>
        <w:t>năm.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+ Ở đồng rêu phương Bắc: Số lượng cáo và chuột lemmut biến động theo chu kì </w:t>
      </w:r>
      <w:r w:rsidRPr="00A53D9E">
        <w:rPr>
          <w:rFonts w:ascii="Times New Roman" w:eastAsia="Batang" w:hAnsi="Times New Roman" w:cs="Times New Roman"/>
          <w:sz w:val="24"/>
          <w:u w:val="single"/>
        </w:rPr>
        <w:t>3 – 4</w:t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u w:val="single"/>
        </w:rPr>
        <w:t>năm.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+ Ở Việt </w:t>
      </w:r>
      <w:smartTag w:uri="urn:schemas-microsoft-com:office:smarttags" w:element="place">
        <w:smartTag w:uri="urn:schemas-microsoft-com:office:smarttags" w:element="country-region">
          <w:r w:rsidRPr="00A53D9E">
            <w:rPr>
              <w:rFonts w:ascii="Times New Roman" w:eastAsia="Batang" w:hAnsi="Times New Roman" w:cs="Times New Roman"/>
              <w:sz w:val="24"/>
            </w:rPr>
            <w:t>Nam</w:t>
          </w:r>
        </w:smartTag>
      </w:smartTag>
      <w:r w:rsidRPr="00A53D9E">
        <w:rPr>
          <w:rFonts w:ascii="Times New Roman" w:eastAsia="Batang" w:hAnsi="Times New Roman" w:cs="Times New Roman"/>
          <w:sz w:val="24"/>
        </w:rPr>
        <w:t xml:space="preserve">: sâu hại xuất hiện nhiều vào </w:t>
      </w:r>
      <w:r w:rsidRPr="00A53D9E">
        <w:rPr>
          <w:rFonts w:ascii="Times New Roman" w:eastAsia="Batang" w:hAnsi="Times New Roman" w:cs="Times New Roman"/>
          <w:sz w:val="24"/>
          <w:u w:val="single"/>
        </w:rPr>
        <w:t>mùa xuân</w:t>
      </w:r>
      <w:r w:rsidRPr="00A53D9E">
        <w:rPr>
          <w:rFonts w:ascii="Times New Roman" w:eastAsia="Batang" w:hAnsi="Times New Roman" w:cs="Times New Roman"/>
          <w:sz w:val="24"/>
        </w:rPr>
        <w:t xml:space="preserve"> và </w:t>
      </w:r>
      <w:r w:rsidRPr="00A53D9E">
        <w:rPr>
          <w:rFonts w:ascii="Times New Roman" w:eastAsia="Batang" w:hAnsi="Times New Roman" w:cs="Times New Roman"/>
          <w:sz w:val="24"/>
          <w:u w:val="single"/>
        </w:rPr>
        <w:t>mùa hè.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i/>
          <w:sz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</w:rPr>
        <w:t>b. Biến động  không theo chu kỳ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- Xảy ra do những thay đổi bất thường của </w:t>
      </w:r>
      <w:r w:rsidRPr="00A53D9E">
        <w:rPr>
          <w:rFonts w:ascii="Times New Roman" w:eastAsia="Batang" w:hAnsi="Times New Roman" w:cs="Times New Roman"/>
          <w:sz w:val="24"/>
          <w:u w:val="single"/>
        </w:rPr>
        <w:t>môi trường tự nhiên</w:t>
      </w:r>
      <w:r w:rsidRPr="00A53D9E">
        <w:rPr>
          <w:rFonts w:ascii="Times New Roman" w:eastAsia="Batang" w:hAnsi="Times New Roman" w:cs="Times New Roman"/>
          <w:sz w:val="24"/>
        </w:rPr>
        <w:t xml:space="preserve"> hay do hoạt động khai thác tài nguyên quá mức của </w:t>
      </w:r>
      <w:r w:rsidRPr="00A53D9E">
        <w:rPr>
          <w:rFonts w:ascii="Times New Roman" w:eastAsia="Batang" w:hAnsi="Times New Roman" w:cs="Times New Roman"/>
          <w:sz w:val="24"/>
          <w:u w:val="single"/>
        </w:rPr>
        <w:t>con người</w:t>
      </w:r>
      <w:r w:rsidRPr="00A53D9E">
        <w:rPr>
          <w:rFonts w:ascii="Times New Roman" w:eastAsia="Batang" w:hAnsi="Times New Roman" w:cs="Times New Roman"/>
          <w:sz w:val="24"/>
        </w:rPr>
        <w:t>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- Ví dụ : + Miền Bắc Việt </w:t>
      </w:r>
      <w:smartTag w:uri="urn:schemas-microsoft-com:office:smarttags" w:element="place">
        <w:smartTag w:uri="urn:schemas-microsoft-com:office:smarttags" w:element="country-region">
          <w:r w:rsidRPr="00A53D9E">
            <w:rPr>
              <w:rFonts w:ascii="Times New Roman" w:eastAsia="Batang" w:hAnsi="Times New Roman" w:cs="Times New Roman"/>
              <w:sz w:val="24"/>
            </w:rPr>
            <w:t>Nam</w:t>
          </w:r>
        </w:smartTag>
      </w:smartTag>
      <w:r w:rsidRPr="00A53D9E">
        <w:rPr>
          <w:rFonts w:ascii="Times New Roman" w:eastAsia="Batang" w:hAnsi="Times New Roman" w:cs="Times New Roman"/>
          <w:sz w:val="24"/>
        </w:rPr>
        <w:t>: số lượng bò sát và ếch nhái giảm vào những năm có giá rét (nhiệt độ &lt; 8</w:t>
      </w:r>
      <w:r w:rsidRPr="00A53D9E">
        <w:rPr>
          <w:rFonts w:ascii="Times New Roman" w:eastAsia="Batang" w:hAnsi="Times New Roman" w:cs="Times New Roman"/>
          <w:sz w:val="24"/>
          <w:vertAlign w:val="superscript"/>
        </w:rPr>
        <w:t>0</w:t>
      </w:r>
      <w:r w:rsidRPr="00A53D9E">
        <w:rPr>
          <w:rFonts w:ascii="Times New Roman" w:eastAsia="Batang" w:hAnsi="Times New Roman" w:cs="Times New Roman"/>
          <w:sz w:val="24"/>
        </w:rPr>
        <w:t>).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 </w:t>
      </w:r>
      <w:r w:rsidRPr="00A53D9E">
        <w:rPr>
          <w:rFonts w:ascii="Times New Roman" w:eastAsia="Batang" w:hAnsi="Times New Roman" w:cs="Times New Roman"/>
          <w:sz w:val="24"/>
        </w:rPr>
        <w:tab/>
        <w:t xml:space="preserve">   + Miền Bắc và Miền Trung Việt </w:t>
      </w:r>
      <w:smartTag w:uri="urn:schemas-microsoft-com:office:smarttags" w:element="place">
        <w:smartTag w:uri="urn:schemas-microsoft-com:office:smarttags" w:element="country-region">
          <w:r w:rsidRPr="00A53D9E">
            <w:rPr>
              <w:rFonts w:ascii="Times New Roman" w:eastAsia="Batang" w:hAnsi="Times New Roman" w:cs="Times New Roman"/>
              <w:sz w:val="24"/>
            </w:rPr>
            <w:t>Nam</w:t>
          </w:r>
        </w:smartTag>
      </w:smartTag>
      <w:r w:rsidRPr="00A53D9E">
        <w:rPr>
          <w:rFonts w:ascii="Times New Roman" w:eastAsia="Batang" w:hAnsi="Times New Roman" w:cs="Times New Roman"/>
          <w:sz w:val="24"/>
        </w:rPr>
        <w:t>: số lượng bò sát, chim, thỏ,… giảm mạnh sau những trận lũ lụt.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sz w:val="24"/>
        </w:rPr>
      </w:pPr>
      <w:r w:rsidRPr="00A53D9E">
        <w:rPr>
          <w:rFonts w:ascii="Times New Roman" w:eastAsia="Batang" w:hAnsi="Times New Roman" w:cs="Times New Roman"/>
          <w:b/>
          <w:bCs/>
          <w:sz w:val="24"/>
        </w:rPr>
        <w:t>II. NGUYÊN NHÂN GÂY RA BIẾN ĐỘNG VÀ SỰ ĐIỀU CHỈNH SỐ LƯỢNG CÁ THỂ CỦA QUẦN THỂ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Cs/>
          <w:sz w:val="24"/>
        </w:rPr>
      </w:pPr>
      <w:r w:rsidRPr="00A53D9E">
        <w:rPr>
          <w:rFonts w:ascii="Times New Roman" w:eastAsia="Batang" w:hAnsi="Times New Roman" w:cs="Times New Roman"/>
          <w:b/>
          <w:iCs/>
          <w:sz w:val="24"/>
        </w:rPr>
        <w:t>1. Nguyên nhân gây biến động số lượng cá thể của quần thể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</w:rPr>
        <w:t>a. Do thay đổi của các nhân tố sinh thái vô sinh</w:t>
      </w:r>
      <w:r w:rsidRPr="00A53D9E">
        <w:rPr>
          <w:rFonts w:ascii="Times New Roman" w:eastAsia="Batang" w:hAnsi="Times New Roman" w:cs="Times New Roman"/>
          <w:sz w:val="24"/>
        </w:rPr>
        <w:t xml:space="preserve"> (nhân tố </w:t>
      </w:r>
      <w:r w:rsidRPr="00A53D9E">
        <w:rPr>
          <w:rFonts w:ascii="Times New Roman" w:eastAsia="Batang" w:hAnsi="Times New Roman" w:cs="Times New Roman"/>
          <w:b/>
          <w:sz w:val="24"/>
        </w:rPr>
        <w:t>không</w:t>
      </w:r>
      <w:r w:rsidRPr="00A53D9E">
        <w:rPr>
          <w:rFonts w:ascii="Times New Roman" w:eastAsia="Batang" w:hAnsi="Times New Roman" w:cs="Times New Roman"/>
          <w:sz w:val="24"/>
        </w:rPr>
        <w:t xml:space="preserve"> phụ thuộc </w:t>
      </w:r>
      <w:r w:rsidRPr="00A53D9E">
        <w:rPr>
          <w:rFonts w:ascii="Times New Roman" w:eastAsia="Batang" w:hAnsi="Times New Roman" w:cs="Times New Roman"/>
          <w:sz w:val="24"/>
          <w:u w:val="single"/>
        </w:rPr>
        <w:t>mật độ</w:t>
      </w:r>
      <w:r w:rsidRPr="00A53D9E">
        <w:rPr>
          <w:rFonts w:ascii="Times New Roman" w:eastAsia="Batang" w:hAnsi="Times New Roman" w:cs="Times New Roman"/>
          <w:sz w:val="24"/>
        </w:rPr>
        <w:t xml:space="preserve"> quần thể)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 - Ảnh hưởng đến </w:t>
      </w:r>
      <w:r w:rsidRPr="00A53D9E">
        <w:rPr>
          <w:rFonts w:ascii="Times New Roman" w:eastAsia="Batang" w:hAnsi="Times New Roman" w:cs="Times New Roman"/>
          <w:sz w:val="24"/>
          <w:u w:val="single"/>
        </w:rPr>
        <w:t>trạng thái sinh lí</w:t>
      </w:r>
      <w:r w:rsidRPr="00A53D9E">
        <w:rPr>
          <w:rFonts w:ascii="Times New Roman" w:eastAsia="Batang" w:hAnsi="Times New Roman" w:cs="Times New Roman"/>
          <w:sz w:val="24"/>
        </w:rPr>
        <w:t xml:space="preserve"> của cá thể. Sống trong điều kiện tự nhiên </w:t>
      </w:r>
      <w:r w:rsidRPr="00A53D9E">
        <w:rPr>
          <w:rFonts w:ascii="Times New Roman" w:eastAsia="Batang" w:hAnsi="Times New Roman" w:cs="Times New Roman"/>
          <w:b/>
          <w:sz w:val="24"/>
        </w:rPr>
        <w:t xml:space="preserve">không </w:t>
      </w:r>
      <w:r w:rsidRPr="00A53D9E">
        <w:rPr>
          <w:rFonts w:ascii="Times New Roman" w:eastAsia="Batang" w:hAnsi="Times New Roman" w:cs="Times New Roman"/>
          <w:sz w:val="24"/>
        </w:rPr>
        <w:t xml:space="preserve">thuận lợi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sức sinh sản của cá thể </w:t>
      </w:r>
      <w:r w:rsidRPr="00A53D9E">
        <w:rPr>
          <w:rFonts w:ascii="Times New Roman" w:eastAsia="Batang" w:hAnsi="Times New Roman" w:cs="Times New Roman"/>
          <w:sz w:val="24"/>
          <w:u w:val="single"/>
        </w:rPr>
        <w:t>giảm</w:t>
      </w:r>
      <w:r w:rsidRPr="00A53D9E">
        <w:rPr>
          <w:rFonts w:ascii="Times New Roman" w:eastAsia="Batang" w:hAnsi="Times New Roman" w:cs="Times New Roman"/>
          <w:sz w:val="24"/>
        </w:rPr>
        <w:t xml:space="preserve">, khả năng thụ tinh </w:t>
      </w:r>
      <w:r w:rsidRPr="00A53D9E">
        <w:rPr>
          <w:rFonts w:ascii="Times New Roman" w:eastAsia="Batang" w:hAnsi="Times New Roman" w:cs="Times New Roman"/>
          <w:sz w:val="24"/>
          <w:u w:val="single"/>
        </w:rPr>
        <w:t>kém</w:t>
      </w:r>
      <w:r w:rsidRPr="00A53D9E">
        <w:rPr>
          <w:rFonts w:ascii="Times New Roman" w:eastAsia="Batang" w:hAnsi="Times New Roman" w:cs="Times New Roman"/>
          <w:sz w:val="24"/>
        </w:rPr>
        <w:t xml:space="preserve">, sức sống của con non </w:t>
      </w:r>
      <w:r w:rsidRPr="00A53D9E">
        <w:rPr>
          <w:rFonts w:ascii="Times New Roman" w:eastAsia="Batang" w:hAnsi="Times New Roman" w:cs="Times New Roman"/>
          <w:sz w:val="24"/>
          <w:u w:val="single"/>
        </w:rPr>
        <w:t>thấp</w:t>
      </w:r>
      <w:r w:rsidRPr="00A53D9E">
        <w:rPr>
          <w:rFonts w:ascii="Times New Roman" w:eastAsia="Batang" w:hAnsi="Times New Roman" w:cs="Times New Roman"/>
          <w:sz w:val="24"/>
        </w:rPr>
        <w:t>,…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- Trong các nhân tố sinh thái vô sinh, khí hậu ảnh hưởng  </w:t>
      </w:r>
      <w:r w:rsidRPr="00A53D9E">
        <w:rPr>
          <w:rFonts w:ascii="Times New Roman" w:eastAsia="Batang" w:hAnsi="Times New Roman" w:cs="Times New Roman"/>
          <w:sz w:val="24"/>
          <w:u w:val="single"/>
        </w:rPr>
        <w:t>thường xuyên</w:t>
      </w:r>
      <w:r w:rsidRPr="00A53D9E">
        <w:rPr>
          <w:rFonts w:ascii="Times New Roman" w:eastAsia="Batang" w:hAnsi="Times New Roman" w:cs="Times New Roman"/>
          <w:sz w:val="24"/>
        </w:rPr>
        <w:t xml:space="preserve"> và </w:t>
      </w:r>
      <w:r w:rsidRPr="00A53D9E">
        <w:rPr>
          <w:rFonts w:ascii="Times New Roman" w:eastAsia="Batang" w:hAnsi="Times New Roman" w:cs="Times New Roman"/>
          <w:sz w:val="24"/>
          <w:u w:val="single"/>
        </w:rPr>
        <w:t>rõ rệt nhất.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b/>
          <w:i/>
          <w:sz w:val="24"/>
        </w:rPr>
        <w:t xml:space="preserve">b. Do sự thay đổi các nhân tố sinh thái hữu sinh </w:t>
      </w:r>
      <w:r w:rsidRPr="00A53D9E">
        <w:rPr>
          <w:rFonts w:ascii="Times New Roman" w:eastAsia="Batang" w:hAnsi="Times New Roman" w:cs="Times New Roman"/>
          <w:sz w:val="24"/>
        </w:rPr>
        <w:t xml:space="preserve">(nhân tố </w:t>
      </w:r>
      <w:r w:rsidRPr="00A53D9E">
        <w:rPr>
          <w:rFonts w:ascii="Times New Roman" w:eastAsia="Batang" w:hAnsi="Times New Roman" w:cs="Times New Roman"/>
          <w:b/>
          <w:sz w:val="24"/>
        </w:rPr>
        <w:t>phụ thuộc</w:t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  <w:u w:val="single"/>
        </w:rPr>
        <w:t>mật độ</w:t>
      </w:r>
      <w:r w:rsidRPr="00A53D9E">
        <w:rPr>
          <w:rFonts w:ascii="Times New Roman" w:eastAsia="Batang" w:hAnsi="Times New Roman" w:cs="Times New Roman"/>
          <w:sz w:val="24"/>
        </w:rPr>
        <w:t xml:space="preserve"> quần thể)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-  Ảnh  hưởng rất lớn tới </w:t>
      </w:r>
      <w:r w:rsidRPr="00A53D9E">
        <w:rPr>
          <w:rFonts w:ascii="Times New Roman" w:eastAsia="Batang" w:hAnsi="Times New Roman" w:cs="Times New Roman"/>
          <w:iCs/>
          <w:sz w:val="24"/>
        </w:rPr>
        <w:t>số lượng cá thể của quần thể.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Cs/>
          <w:sz w:val="24"/>
        </w:rPr>
      </w:pPr>
      <w:r w:rsidRPr="00A53D9E">
        <w:rPr>
          <w:rFonts w:ascii="Times New Roman" w:eastAsia="Batang" w:hAnsi="Times New Roman" w:cs="Times New Roman"/>
          <w:b/>
          <w:iCs/>
          <w:sz w:val="24"/>
        </w:rPr>
        <w:t>2. Sự điều chỉnh số lượng cá thể của quần thể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- Bằng cách làm </w:t>
      </w:r>
      <w:r w:rsidRPr="00A53D9E">
        <w:rPr>
          <w:rFonts w:ascii="Times New Roman" w:eastAsia="Batang" w:hAnsi="Times New Roman" w:cs="Times New Roman"/>
          <w:sz w:val="24"/>
          <w:u w:val="single"/>
        </w:rPr>
        <w:t>giảm</w:t>
      </w:r>
      <w:r w:rsidRPr="00A53D9E">
        <w:rPr>
          <w:rFonts w:ascii="Times New Roman" w:eastAsia="Batang" w:hAnsi="Times New Roman" w:cs="Times New Roman"/>
          <w:sz w:val="24"/>
        </w:rPr>
        <w:t xml:space="preserve"> hoặc làm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sz w:val="24"/>
        </w:rPr>
        <w:t xml:space="preserve"> số lượng cá thể của quần thể.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- Điều kiện sống </w:t>
      </w:r>
      <w:r w:rsidRPr="00A53D9E">
        <w:rPr>
          <w:rFonts w:ascii="Times New Roman" w:eastAsia="Batang" w:hAnsi="Times New Roman" w:cs="Times New Roman"/>
          <w:b/>
          <w:sz w:val="24"/>
        </w:rPr>
        <w:t>thuận lợi</w:t>
      </w:r>
      <w:r w:rsidRPr="00A53D9E">
        <w:rPr>
          <w:rFonts w:ascii="Times New Roman" w:eastAsia="Batang" w:hAnsi="Times New Roman" w:cs="Times New Roman"/>
          <w:sz w:val="24"/>
        </w:rPr>
        <w:t xml:space="preserve"> (hoặc số lượng cá thể thấp)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quần thể: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sz w:val="24"/>
        </w:rPr>
        <w:t xml:space="preserve"> mức sinh sản + </w:t>
      </w:r>
      <w:r w:rsidRPr="00A53D9E">
        <w:rPr>
          <w:rFonts w:ascii="Times New Roman" w:eastAsia="Batang" w:hAnsi="Times New Roman" w:cs="Times New Roman"/>
          <w:sz w:val="24"/>
          <w:u w:val="single"/>
        </w:rPr>
        <w:t>giảm</w:t>
      </w:r>
      <w:r w:rsidRPr="00A53D9E">
        <w:rPr>
          <w:rFonts w:ascii="Times New Roman" w:eastAsia="Batang" w:hAnsi="Times New Roman" w:cs="Times New Roman"/>
          <w:sz w:val="24"/>
        </w:rPr>
        <w:t xml:space="preserve"> mức tử vong +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b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</w:rPr>
        <w:t xml:space="preserve">nhập cư </w:t>
      </w:r>
      <w:r w:rsidRPr="00A53D9E">
        <w:rPr>
          <w:rFonts w:ascii="Times New Roman" w:eastAsia="Batang" w:hAnsi="Times New Roman" w:cs="Times New Roman"/>
          <w:b/>
          <w:sz w:val="24"/>
        </w:rPr>
        <w:t>=&gt;</w:t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iCs/>
          <w:sz w:val="24"/>
        </w:rPr>
        <w:t xml:space="preserve">số lượng cá thể </w:t>
      </w:r>
      <w:r w:rsidRPr="00A53D9E">
        <w:rPr>
          <w:rFonts w:ascii="Times New Roman" w:eastAsia="Batang" w:hAnsi="Times New Roman" w:cs="Times New Roman"/>
          <w:iCs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iCs/>
          <w:sz w:val="24"/>
        </w:rPr>
        <w:t xml:space="preserve"> nhanh chóng.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thức ăn nơi ở thiếu hụt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hạn chế gia tăng số lượng cá thể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iCs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t xml:space="preserve">- Điều kiện sống </w:t>
      </w:r>
      <w:r w:rsidRPr="00A53D9E">
        <w:rPr>
          <w:rFonts w:ascii="Times New Roman" w:eastAsia="Batang" w:hAnsi="Times New Roman" w:cs="Times New Roman"/>
          <w:b/>
          <w:sz w:val="24"/>
        </w:rPr>
        <w:t>không</w:t>
      </w:r>
      <w:r w:rsidRPr="00A53D9E">
        <w:rPr>
          <w:rFonts w:ascii="Times New Roman" w:eastAsia="Batang" w:hAnsi="Times New Roman" w:cs="Times New Roman"/>
          <w:sz w:val="24"/>
        </w:rPr>
        <w:t xml:space="preserve"> thuận lợi (hoặc số lượng cá thể quá cao)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quần thể : </w:t>
      </w:r>
      <w:r w:rsidRPr="00A53D9E">
        <w:rPr>
          <w:rFonts w:ascii="Times New Roman" w:eastAsia="Batang" w:hAnsi="Times New Roman" w:cs="Times New Roman"/>
          <w:sz w:val="24"/>
          <w:u w:val="single"/>
        </w:rPr>
        <w:t>giảm</w:t>
      </w:r>
      <w:r w:rsidRPr="00A53D9E">
        <w:rPr>
          <w:rFonts w:ascii="Times New Roman" w:eastAsia="Batang" w:hAnsi="Times New Roman" w:cs="Times New Roman"/>
          <w:sz w:val="24"/>
        </w:rPr>
        <w:t xml:space="preserve"> mức sinh sản +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sz w:val="24"/>
        </w:rPr>
        <w:t xml:space="preserve"> mức tử vong +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</w:t>
      </w:r>
      <w:r w:rsidRPr="00A53D9E">
        <w:rPr>
          <w:rFonts w:ascii="Times New Roman" w:eastAsia="Batang" w:hAnsi="Times New Roman" w:cs="Times New Roman"/>
          <w:sz w:val="24"/>
        </w:rPr>
        <w:t xml:space="preserve"> xuất cư</w:t>
      </w:r>
      <w:r w:rsidRPr="00A53D9E">
        <w:rPr>
          <w:rFonts w:ascii="Times New Roman" w:eastAsia="Batang" w:hAnsi="Times New Roman" w:cs="Times New Roman"/>
          <w:b/>
          <w:sz w:val="24"/>
        </w:rPr>
        <w:t xml:space="preserve"> =&gt;</w:t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iCs/>
          <w:sz w:val="24"/>
        </w:rPr>
        <w:t xml:space="preserve">số lượng cá thể </w:t>
      </w:r>
      <w:r w:rsidRPr="00A53D9E">
        <w:rPr>
          <w:rFonts w:ascii="Times New Roman" w:eastAsia="Batang" w:hAnsi="Times New Roman" w:cs="Times New Roman"/>
          <w:iCs/>
          <w:sz w:val="24"/>
          <w:u w:val="single"/>
        </w:rPr>
        <w:t xml:space="preserve">giảm </w:t>
      </w:r>
      <w:r w:rsidRPr="00A53D9E">
        <w:rPr>
          <w:rFonts w:ascii="Times New Roman" w:eastAsia="Batang" w:hAnsi="Times New Roman" w:cs="Times New Roman"/>
          <w:iCs/>
          <w:sz w:val="24"/>
        </w:rPr>
        <w:t xml:space="preserve">nhanh chóng. Cạnh tranh gay gắt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hiện tượng tỉa thưa ở thực vật + hiện tượng ăn thịt lẫn nhau ở động vật.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iCs/>
          <w:sz w:val="24"/>
        </w:rPr>
      </w:pPr>
      <w:r w:rsidRPr="00A53D9E">
        <w:rPr>
          <w:rFonts w:ascii="Times New Roman" w:eastAsia="Batang" w:hAnsi="Times New Roman" w:cs="Times New Roman"/>
          <w:b/>
          <w:iCs/>
          <w:sz w:val="24"/>
        </w:rPr>
        <w:t>3. Trạng thái cân bằng của quần thể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</w:rPr>
      </w:pPr>
      <w:r w:rsidRPr="00A53D9E">
        <w:rPr>
          <w:rFonts w:ascii="Times New Roman" w:eastAsia="Batang" w:hAnsi="Times New Roman" w:cs="Times New Roman"/>
          <w:sz w:val="24"/>
        </w:rPr>
        <w:lastRenderedPageBreak/>
        <w:t xml:space="preserve">QT luôn có khả năng điều chỉnh số lượng cá thể khi số lượng cá thể </w:t>
      </w:r>
      <w:r w:rsidRPr="00A53D9E">
        <w:rPr>
          <w:rFonts w:ascii="Times New Roman" w:eastAsia="Batang" w:hAnsi="Times New Roman" w:cs="Times New Roman"/>
          <w:sz w:val="24"/>
          <w:u w:val="single"/>
        </w:rPr>
        <w:t>tăng quá cao</w:t>
      </w:r>
      <w:r w:rsidRPr="00A53D9E">
        <w:rPr>
          <w:rFonts w:ascii="Times New Roman" w:eastAsia="Batang" w:hAnsi="Times New Roman" w:cs="Times New Roman"/>
          <w:sz w:val="24"/>
        </w:rPr>
        <w:t xml:space="preserve"> hoặc </w:t>
      </w:r>
      <w:r w:rsidRPr="00A53D9E">
        <w:rPr>
          <w:rFonts w:ascii="Times New Roman" w:eastAsia="Batang" w:hAnsi="Times New Roman" w:cs="Times New Roman"/>
          <w:sz w:val="24"/>
          <w:u w:val="single"/>
        </w:rPr>
        <w:t>giảm quá thấp</w:t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</w:rPr>
        <w:t xml:space="preserve"> </w:t>
      </w:r>
      <w:r w:rsidRPr="00A53D9E">
        <w:rPr>
          <w:rFonts w:ascii="Times New Roman" w:eastAsia="Batang" w:hAnsi="Times New Roman" w:cs="Times New Roman"/>
          <w:iCs/>
          <w:sz w:val="24"/>
        </w:rPr>
        <w:t>trạng thái cân bằng (trạng thái số lượng cá thể ổn định + phù hợp với khả năng cung cấp nguồn sống của môi trường).</w:t>
      </w:r>
    </w:p>
    <w:p w:rsidR="00A23AE8" w:rsidRPr="00A53D9E" w:rsidRDefault="00A23AE8" w:rsidP="00A23AE8">
      <w:pPr>
        <w:shd w:val="clear" w:color="auto" w:fill="FFFFFF" w:themeFill="background1"/>
        <w:spacing w:after="0" w:line="340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</w:p>
    <w:p w:rsidR="00A23AE8" w:rsidRDefault="00A23AE8" w:rsidP="00A23AE8">
      <w:pPr>
        <w:shd w:val="clear" w:color="auto" w:fill="FFFFFF" w:themeFill="background1"/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3AE8" w:rsidRPr="005C2E77" w:rsidRDefault="00A23AE8" w:rsidP="00A23AE8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1: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Trong đợt rét hại tháng 1-2/2008 ở Việt Nam, rau và hoa quả mất mùa, cỏ chết, ếch nhái ít hẳn là biểu hiện:</w:t>
      </w:r>
    </w:p>
    <w:p w:rsidR="00A23AE8" w:rsidRPr="005C2E77" w:rsidRDefault="00A23AE8" w:rsidP="00A23AE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tuẩn trăng.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theo mùa.</w:t>
      </w:r>
    </w:p>
    <w:p w:rsidR="00A23AE8" w:rsidRPr="005C2E77" w:rsidRDefault="00A23AE8" w:rsidP="00A23AE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vì lạnh.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 Biến động không theo chu kì.</w:t>
      </w:r>
    </w:p>
    <w:p w:rsidR="00A23AE8" w:rsidRPr="005C2E77" w:rsidRDefault="00A23AE8" w:rsidP="00A23AE8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2: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Từ năm 1825 đến năm 1935, ở Canada số bộ da linh miêu thu mua được tăng giảm đều đặn 10 năm 1 lần. Hiện tượng này biểu hiện:</w:t>
      </w:r>
    </w:p>
    <w:p w:rsidR="00A23AE8" w:rsidRPr="005C2E77" w:rsidRDefault="00A23AE8" w:rsidP="00A23AE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ngày đêm.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theo mùa.</w:t>
      </w:r>
    </w:p>
    <w:p w:rsidR="00A23AE8" w:rsidRPr="005C2E77" w:rsidRDefault="00A23AE8" w:rsidP="00A23AE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nhiều năm.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Biến động khí hậu.</w:t>
      </w:r>
    </w:p>
    <w:p w:rsidR="00A23AE8" w:rsidRPr="005C2E77" w:rsidRDefault="00A23AE8" w:rsidP="00A23AE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Câu 3: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Cơ chế duy trì trạng thái cân bằng của quần thể thực chất là:</w:t>
      </w:r>
    </w:p>
    <w:p w:rsidR="00A23AE8" w:rsidRPr="005C2E77" w:rsidRDefault="00A23AE8" w:rsidP="00A23AE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 Cơ chế điều hòa mật độ.</w:t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ab/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Cơ chế ổn định sinh cảnh.</w:t>
      </w:r>
    </w:p>
    <w:p w:rsidR="00A23AE8" w:rsidRPr="005C2E77" w:rsidRDefault="00A23AE8" w:rsidP="00A23AE8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Cơ chế ổn định cạnh tranh.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Cơ chế tăng cường hỗ trợ.</w:t>
      </w:r>
    </w:p>
    <w:p w:rsidR="00027464" w:rsidRPr="00A23AE8" w:rsidRDefault="00027464">
      <w:pPr>
        <w:rPr>
          <w:lang w:val="vi-VN"/>
        </w:rPr>
      </w:pPr>
      <w:bookmarkStart w:id="0" w:name="_GoBack"/>
      <w:bookmarkEnd w:id="0"/>
    </w:p>
    <w:sectPr w:rsidR="00027464" w:rsidRPr="00A2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E8"/>
    <w:rsid w:val="00027464"/>
    <w:rsid w:val="00A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23F7-00CD-459B-9AE8-67BBD57D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2022-04-04T11:49:00Z</dcterms:created>
  <dcterms:modified xsi:type="dcterms:W3CDTF">2022-04-04T11:50:00Z</dcterms:modified>
</cp:coreProperties>
</file>